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4550" w14:textId="3F689D65" w:rsidR="0037256C" w:rsidRDefault="00DA7193">
      <w:pPr>
        <w:pStyle w:val="Title"/>
      </w:pPr>
      <w:r>
        <w:rPr>
          <w:spacing w:val="1"/>
        </w:rPr>
        <w:t xml:space="preserve"> </w:t>
      </w:r>
      <w:r>
        <w:t>EMERGENCY COMMUNICATION</w:t>
      </w:r>
      <w:r w:rsidR="003C005B">
        <w:t xml:space="preserve">S </w:t>
      </w:r>
      <w:r>
        <w:rPr>
          <w:spacing w:val="-97"/>
        </w:rPr>
        <w:t xml:space="preserve"> </w:t>
      </w:r>
      <w:r>
        <w:t>DISTRICT</w:t>
      </w:r>
    </w:p>
    <w:p w14:paraId="0907789D" w14:textId="29534EF5" w:rsidR="0037256C" w:rsidRDefault="00DA7193">
      <w:pPr>
        <w:pStyle w:val="BodyText"/>
        <w:spacing w:before="5"/>
        <w:ind w:left="0" w:firstLine="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7A785F" wp14:editId="1DC4FE0F">
                <wp:simplePos x="0" y="0"/>
                <wp:positionH relativeFrom="page">
                  <wp:posOffset>805815</wp:posOffset>
                </wp:positionH>
                <wp:positionV relativeFrom="paragraph">
                  <wp:posOffset>91440</wp:posOffset>
                </wp:positionV>
                <wp:extent cx="62617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>
                            <a:gd name="T0" fmla="+- 0 1269 1269"/>
                            <a:gd name="T1" fmla="*/ T0 w 9861"/>
                            <a:gd name="T2" fmla="+- 0 11130 1269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91F7" id="docshape1" o:spid="_x0000_s1026" style="position:absolute;margin-left:63.45pt;margin-top:7.2pt;width:49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" path="m,l9861,e" filled="f" strokeweight="1.75pt">
                <v:path arrowok="t" o:connecttype="custom" o:connectlocs="0,0;6261735,0" o:connectangles="0,0"/>
                <w10:wrap type="topAndBottom" anchorx="page"/>
              </v:shape>
            </w:pict>
          </mc:Fallback>
        </mc:AlternateContent>
      </w:r>
    </w:p>
    <w:p w14:paraId="788ED1F3" w14:textId="77777777" w:rsidR="0037256C" w:rsidRDefault="0037256C">
      <w:pPr>
        <w:pStyle w:val="BodyText"/>
        <w:ind w:left="0" w:firstLine="0"/>
        <w:rPr>
          <w:rFonts w:ascii="Times New Roman"/>
          <w:sz w:val="20"/>
        </w:rPr>
      </w:pPr>
    </w:p>
    <w:p w14:paraId="1A195E60" w14:textId="77777777" w:rsidR="0037256C" w:rsidRDefault="0037256C">
      <w:pPr>
        <w:pStyle w:val="BodyText"/>
        <w:spacing w:before="4"/>
        <w:ind w:left="0" w:firstLine="0"/>
        <w:rPr>
          <w:rFonts w:ascii="Times New Roman"/>
          <w:sz w:val="16"/>
        </w:rPr>
      </w:pPr>
    </w:p>
    <w:p w14:paraId="5A464F88" w14:textId="77777777" w:rsidR="0037256C" w:rsidRDefault="00DA7193">
      <w:pPr>
        <w:spacing w:line="367" w:lineRule="exact"/>
        <w:ind w:right="15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911</w:t>
      </w:r>
      <w:r>
        <w:rPr>
          <w:rFonts w:ascii="Times New Roman"/>
          <w:b/>
          <w:spacing w:val="-2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Executive</w:t>
      </w:r>
      <w:r>
        <w:rPr>
          <w:rFonts w:ascii="Times New Roman"/>
          <w:b/>
          <w:spacing w:val="-2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Director</w:t>
      </w:r>
    </w:p>
    <w:p w14:paraId="5665F942" w14:textId="77777777" w:rsidR="0037256C" w:rsidRDefault="00DA7193">
      <w:pPr>
        <w:spacing w:line="275" w:lineRule="exact"/>
        <w:ind w:right="1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Fiscal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2021 -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2022</w:t>
      </w:r>
    </w:p>
    <w:p w14:paraId="2118458D" w14:textId="77777777" w:rsidR="0037256C" w:rsidRDefault="00DA7193">
      <w:pPr>
        <w:ind w:right="15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Salary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Range: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$94,438.24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$114,599.42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annually</w:t>
      </w:r>
    </w:p>
    <w:p w14:paraId="3B30ED44" w14:textId="77777777" w:rsidR="0037256C" w:rsidRDefault="0037256C">
      <w:pPr>
        <w:pStyle w:val="BodyText"/>
        <w:ind w:left="0" w:firstLine="0"/>
        <w:rPr>
          <w:rFonts w:ascii="Times New Roman"/>
          <w:b/>
          <w:sz w:val="20"/>
        </w:rPr>
      </w:pPr>
    </w:p>
    <w:p w14:paraId="5F0B28A3" w14:textId="77777777" w:rsidR="0037256C" w:rsidRDefault="0037256C">
      <w:pPr>
        <w:pStyle w:val="BodyText"/>
        <w:spacing w:before="4"/>
        <w:ind w:left="0" w:firstLine="0"/>
        <w:rPr>
          <w:rFonts w:ascii="Times New Roman"/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116"/>
        <w:gridCol w:w="1116"/>
        <w:gridCol w:w="1117"/>
        <w:gridCol w:w="1217"/>
        <w:gridCol w:w="1215"/>
        <w:gridCol w:w="1217"/>
        <w:gridCol w:w="1218"/>
        <w:gridCol w:w="1215"/>
        <w:gridCol w:w="1217"/>
      </w:tblGrid>
      <w:tr w:rsidR="0037256C" w14:paraId="21023104" w14:textId="77777777">
        <w:trPr>
          <w:trHeight w:val="386"/>
        </w:trPr>
        <w:tc>
          <w:tcPr>
            <w:tcW w:w="1208" w:type="dxa"/>
          </w:tcPr>
          <w:p w14:paraId="4A22D460" w14:textId="77777777" w:rsidR="0037256C" w:rsidRDefault="00DA7193">
            <w:pPr>
              <w:pStyle w:val="TableParagraph"/>
              <w:spacing w:line="275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16" w:type="dxa"/>
          </w:tcPr>
          <w:p w14:paraId="353A3494" w14:textId="77777777" w:rsidR="0037256C" w:rsidRDefault="00DA7193">
            <w:pPr>
              <w:pStyle w:val="TableParagraph"/>
              <w:spacing w:line="275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16" w:type="dxa"/>
          </w:tcPr>
          <w:p w14:paraId="14FFD31B" w14:textId="77777777" w:rsidR="0037256C" w:rsidRDefault="00DA7193">
            <w:pPr>
              <w:pStyle w:val="TableParagraph"/>
              <w:spacing w:line="275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17" w:type="dxa"/>
          </w:tcPr>
          <w:p w14:paraId="35527545" w14:textId="77777777" w:rsidR="0037256C" w:rsidRDefault="00DA7193">
            <w:pPr>
              <w:pStyle w:val="TableParagraph"/>
              <w:spacing w:line="275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17" w:type="dxa"/>
          </w:tcPr>
          <w:p w14:paraId="3769B654" w14:textId="77777777" w:rsidR="0037256C" w:rsidRDefault="00DA7193">
            <w:pPr>
              <w:pStyle w:val="TableParagraph"/>
              <w:spacing w:line="275" w:lineRule="exact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15" w:type="dxa"/>
          </w:tcPr>
          <w:p w14:paraId="6D847B52" w14:textId="77777777" w:rsidR="0037256C" w:rsidRDefault="00DA7193">
            <w:pPr>
              <w:pStyle w:val="TableParagraph"/>
              <w:spacing w:line="275" w:lineRule="exact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17" w:type="dxa"/>
          </w:tcPr>
          <w:p w14:paraId="0E7BEB95" w14:textId="77777777" w:rsidR="0037256C" w:rsidRDefault="00DA7193">
            <w:pPr>
              <w:pStyle w:val="TableParagraph"/>
              <w:spacing w:line="275" w:lineRule="exact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18" w:type="dxa"/>
          </w:tcPr>
          <w:p w14:paraId="43097118" w14:textId="77777777" w:rsidR="0037256C" w:rsidRDefault="00DA7193">
            <w:pPr>
              <w:pStyle w:val="TableParagraph"/>
              <w:spacing w:line="275" w:lineRule="exact"/>
              <w:ind w:left="2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215" w:type="dxa"/>
          </w:tcPr>
          <w:p w14:paraId="5C4487E0" w14:textId="77777777" w:rsidR="0037256C" w:rsidRDefault="00DA7193">
            <w:pPr>
              <w:pStyle w:val="TableParagraph"/>
              <w:spacing w:line="275" w:lineRule="exact"/>
              <w:ind w:left="208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7" w:type="dxa"/>
          </w:tcPr>
          <w:p w14:paraId="4C1D7444" w14:textId="77777777" w:rsidR="0037256C" w:rsidRDefault="00DA7193">
            <w:pPr>
              <w:pStyle w:val="TableParagraph"/>
              <w:spacing w:line="275" w:lineRule="exact"/>
              <w:ind w:left="2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37256C" w14:paraId="59EBC1FE" w14:textId="77777777">
        <w:trPr>
          <w:trHeight w:val="388"/>
        </w:trPr>
        <w:tc>
          <w:tcPr>
            <w:tcW w:w="1208" w:type="dxa"/>
          </w:tcPr>
          <w:p w14:paraId="6C1F37E6" w14:textId="77777777" w:rsidR="0037256C" w:rsidRDefault="00DA7193">
            <w:pPr>
              <w:pStyle w:val="TableParagraph"/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$3632.24</w:t>
            </w:r>
          </w:p>
        </w:tc>
        <w:tc>
          <w:tcPr>
            <w:tcW w:w="1116" w:type="dxa"/>
          </w:tcPr>
          <w:p w14:paraId="04B05D68" w14:textId="77777777" w:rsidR="0037256C" w:rsidRDefault="00DA7193">
            <w:pPr>
              <w:pStyle w:val="TableParagraph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$3718.40</w:t>
            </w:r>
          </w:p>
        </w:tc>
        <w:tc>
          <w:tcPr>
            <w:tcW w:w="1116" w:type="dxa"/>
          </w:tcPr>
          <w:p w14:paraId="7CFC1327" w14:textId="77777777" w:rsidR="0037256C" w:rsidRDefault="00DA7193">
            <w:pPr>
              <w:pStyle w:val="TableParagraph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$3804.55</w:t>
            </w:r>
          </w:p>
        </w:tc>
        <w:tc>
          <w:tcPr>
            <w:tcW w:w="1117" w:type="dxa"/>
          </w:tcPr>
          <w:p w14:paraId="6D77BE18" w14:textId="77777777" w:rsidR="0037256C" w:rsidRDefault="00DA7193">
            <w:pPr>
              <w:pStyle w:val="TableParagraph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$3890.71</w:t>
            </w:r>
          </w:p>
        </w:tc>
        <w:tc>
          <w:tcPr>
            <w:tcW w:w="1217" w:type="dxa"/>
          </w:tcPr>
          <w:p w14:paraId="25C49389" w14:textId="77777777" w:rsidR="0037256C" w:rsidRDefault="00DA7193">
            <w:pPr>
              <w:pStyle w:val="TableParagraph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$3976.86</w:t>
            </w:r>
          </w:p>
        </w:tc>
        <w:tc>
          <w:tcPr>
            <w:tcW w:w="1215" w:type="dxa"/>
          </w:tcPr>
          <w:p w14:paraId="015CA925" w14:textId="77777777" w:rsidR="0037256C" w:rsidRDefault="00DA7193">
            <w:pPr>
              <w:pStyle w:val="TableParagraph"/>
              <w:ind w:left="0"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$4063.02</w:t>
            </w:r>
          </w:p>
        </w:tc>
        <w:tc>
          <w:tcPr>
            <w:tcW w:w="1217" w:type="dxa"/>
          </w:tcPr>
          <w:p w14:paraId="5AD190A9" w14:textId="77777777" w:rsidR="0037256C" w:rsidRDefault="00DA7193">
            <w:pPr>
              <w:pStyle w:val="TableParagraph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$4149.17</w:t>
            </w:r>
          </w:p>
        </w:tc>
        <w:tc>
          <w:tcPr>
            <w:tcW w:w="1218" w:type="dxa"/>
          </w:tcPr>
          <w:p w14:paraId="34A78148" w14:textId="77777777" w:rsidR="0037256C" w:rsidRDefault="00DA7193">
            <w:pPr>
              <w:pStyle w:val="TableParagraph"/>
              <w:ind w:left="21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$4235.32</w:t>
            </w:r>
          </w:p>
        </w:tc>
        <w:tc>
          <w:tcPr>
            <w:tcW w:w="1215" w:type="dxa"/>
          </w:tcPr>
          <w:p w14:paraId="19177CF4" w14:textId="77777777" w:rsidR="0037256C" w:rsidRDefault="00DA7193">
            <w:pPr>
              <w:pStyle w:val="TableParagraph"/>
              <w:ind w:left="211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$4321.48</w:t>
            </w:r>
          </w:p>
        </w:tc>
        <w:tc>
          <w:tcPr>
            <w:tcW w:w="1217" w:type="dxa"/>
          </w:tcPr>
          <w:p w14:paraId="35214F4B" w14:textId="77777777" w:rsidR="0037256C" w:rsidRDefault="00DA7193">
            <w:pPr>
              <w:pStyle w:val="TableParagraph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$4407.67</w:t>
            </w:r>
          </w:p>
        </w:tc>
      </w:tr>
    </w:tbl>
    <w:p w14:paraId="447E0DA2" w14:textId="77777777" w:rsidR="0037256C" w:rsidRDefault="0037256C">
      <w:pPr>
        <w:pStyle w:val="BodyText"/>
        <w:ind w:left="0" w:firstLine="0"/>
        <w:rPr>
          <w:rFonts w:ascii="Times New Roman"/>
          <w:b/>
          <w:sz w:val="20"/>
        </w:rPr>
      </w:pPr>
    </w:p>
    <w:p w14:paraId="7A0848CE" w14:textId="77777777" w:rsidR="0037256C" w:rsidRPr="003C005B" w:rsidRDefault="00DA7193">
      <w:pPr>
        <w:spacing w:before="52"/>
        <w:ind w:left="1280"/>
        <w:rPr>
          <w:rFonts w:ascii="Times New Roman" w:hAnsi="Times New Roman" w:cs="Times New Roman"/>
          <w:b/>
          <w:sz w:val="24"/>
        </w:rPr>
      </w:pPr>
      <w:r w:rsidRPr="003C005B">
        <w:rPr>
          <w:rFonts w:ascii="Times New Roman" w:hAnsi="Times New Roman" w:cs="Times New Roman"/>
          <w:b/>
          <w:sz w:val="24"/>
        </w:rPr>
        <w:t>POSITION</w:t>
      </w:r>
      <w:r w:rsidRPr="003C005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b/>
          <w:sz w:val="24"/>
        </w:rPr>
        <w:t>SUMMARY:</w:t>
      </w:r>
    </w:p>
    <w:p w14:paraId="2ADDF97B" w14:textId="63526BDA" w:rsidR="0037256C" w:rsidRPr="003C005B" w:rsidRDefault="00DA7193">
      <w:pPr>
        <w:pStyle w:val="BodyText"/>
        <w:ind w:left="1280" w:right="1471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This is an executive level position responsible for the day-to-day management of all aspects of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County’s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Emergency</w:t>
      </w:r>
      <w:r w:rsidRPr="003C005B">
        <w:rPr>
          <w:rFonts w:ascii="Times New Roman" w:hAnsi="Times New Roman" w:cs="Times New Roman"/>
          <w:spacing w:val="3"/>
        </w:rPr>
        <w:t xml:space="preserve"> </w:t>
      </w:r>
      <w:r w:rsidRPr="003C005B">
        <w:rPr>
          <w:rFonts w:ascii="Times New Roman" w:hAnsi="Times New Roman" w:cs="Times New Roman"/>
        </w:rPr>
        <w:t>Communications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District</w:t>
      </w:r>
      <w:r w:rsidRPr="003C005B">
        <w:rPr>
          <w:rFonts w:ascii="Times New Roman" w:hAnsi="Times New Roman" w:cs="Times New Roman"/>
          <w:spacing w:val="4"/>
        </w:rPr>
        <w:t xml:space="preserve"> </w:t>
      </w:r>
      <w:r w:rsidRPr="003C005B">
        <w:rPr>
          <w:rFonts w:ascii="Times New Roman" w:hAnsi="Times New Roman" w:cs="Times New Roman"/>
        </w:rPr>
        <w:t>and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daily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operations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of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the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County Emergency Operations center which provides public safety com</w:t>
      </w:r>
      <w:r w:rsidRPr="003C005B">
        <w:rPr>
          <w:rFonts w:ascii="Times New Roman" w:hAnsi="Times New Roman" w:cs="Times New Roman"/>
        </w:rPr>
        <w:t>munications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and dispatch services to all law enforcement agencies, fire departments and EMS agencies in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County.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This position directs and monitors all technical, personnel and fiscal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management activities of the District and is responsible for t</w:t>
      </w:r>
      <w:r w:rsidRPr="003C005B">
        <w:rPr>
          <w:rFonts w:ascii="Times New Roman" w:hAnsi="Times New Roman" w:cs="Times New Roman"/>
        </w:rPr>
        <w:t>he administration of the programs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and operations within the organization.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This position requires the ability to perform in a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supervisory capacity over subordinate personnel.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An employee in this position will be expected</w:t>
      </w:r>
      <w:r w:rsidRPr="003C005B">
        <w:rPr>
          <w:rFonts w:ascii="Times New Roman" w:hAnsi="Times New Roman" w:cs="Times New Roman"/>
          <w:spacing w:val="-52"/>
        </w:rPr>
        <w:t xml:space="preserve"> </w:t>
      </w:r>
      <w:r w:rsidRPr="003C005B">
        <w:rPr>
          <w:rFonts w:ascii="Times New Roman" w:hAnsi="Times New Roman" w:cs="Times New Roman"/>
        </w:rPr>
        <w:t>to perform all assigned duties at th</w:t>
      </w:r>
      <w:r w:rsidRPr="003C005B">
        <w:rPr>
          <w:rFonts w:ascii="Times New Roman" w:hAnsi="Times New Roman" w:cs="Times New Roman"/>
        </w:rPr>
        <w:t>e highest level of legal, ethical, and moral standards. The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nature of the work performed also requires that an employee in this position establish and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maintain effective working relationships with all law enforcement and fire departments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operating within t</w:t>
      </w:r>
      <w:r w:rsidRPr="003C005B">
        <w:rPr>
          <w:rFonts w:ascii="Times New Roman" w:hAnsi="Times New Roman" w:cs="Times New Roman"/>
        </w:rPr>
        <w:t>he county, in addition to other departments, outside emergency agencies,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and the public.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 xml:space="preserve">Work is performed under the direct supervision of the </w:t>
      </w:r>
      <w:r w:rsidRPr="003C005B">
        <w:rPr>
          <w:rFonts w:ascii="Times New Roman" w:hAnsi="Times New Roman" w:cs="Times New Roman"/>
        </w:rPr>
        <w:t>County 911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Board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of</w:t>
      </w:r>
      <w:r w:rsidRPr="003C005B">
        <w:rPr>
          <w:rFonts w:ascii="Times New Roman" w:hAnsi="Times New Roman" w:cs="Times New Roman"/>
          <w:spacing w:val="-1"/>
        </w:rPr>
        <w:t xml:space="preserve"> </w:t>
      </w:r>
      <w:r w:rsidRPr="003C005B">
        <w:rPr>
          <w:rFonts w:ascii="Times New Roman" w:hAnsi="Times New Roman" w:cs="Times New Roman"/>
        </w:rPr>
        <w:t>Directors.</w:t>
      </w:r>
    </w:p>
    <w:p w14:paraId="20B89F41" w14:textId="77777777" w:rsidR="0037256C" w:rsidRPr="003C005B" w:rsidRDefault="0037256C">
      <w:pPr>
        <w:pStyle w:val="BodyText"/>
        <w:ind w:left="0" w:firstLine="0"/>
        <w:rPr>
          <w:rFonts w:ascii="Times New Roman" w:hAnsi="Times New Roman" w:cs="Times New Roman"/>
        </w:rPr>
      </w:pPr>
    </w:p>
    <w:p w14:paraId="65C24399" w14:textId="77777777" w:rsidR="0037256C" w:rsidRPr="003C005B" w:rsidRDefault="00DA7193">
      <w:pPr>
        <w:ind w:left="1280"/>
        <w:rPr>
          <w:rFonts w:ascii="Times New Roman" w:hAnsi="Times New Roman" w:cs="Times New Roman"/>
          <w:b/>
          <w:sz w:val="24"/>
        </w:rPr>
      </w:pPr>
      <w:r w:rsidRPr="003C005B">
        <w:rPr>
          <w:rFonts w:ascii="Times New Roman" w:hAnsi="Times New Roman" w:cs="Times New Roman"/>
          <w:b/>
          <w:sz w:val="24"/>
        </w:rPr>
        <w:t>DUTIES:</w:t>
      </w:r>
    </w:p>
    <w:p w14:paraId="68A82D41" w14:textId="77777777" w:rsidR="0037256C" w:rsidRPr="003C005B" w:rsidRDefault="00DA7193">
      <w:pPr>
        <w:pStyle w:val="BodyText"/>
        <w:ind w:left="1280" w:right="1471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The following duties are normal for this position. The omission of specific statements of the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duties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does</w:t>
      </w:r>
      <w:r w:rsidRPr="003C005B">
        <w:rPr>
          <w:rFonts w:ascii="Times New Roman" w:hAnsi="Times New Roman" w:cs="Times New Roman"/>
          <w:spacing w:val="-5"/>
        </w:rPr>
        <w:t xml:space="preserve"> </w:t>
      </w:r>
      <w:r w:rsidRPr="003C005B">
        <w:rPr>
          <w:rFonts w:ascii="Times New Roman" w:hAnsi="Times New Roman" w:cs="Times New Roman"/>
        </w:rPr>
        <w:t>not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exclude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them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from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the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classification</w:t>
      </w:r>
      <w:r w:rsidRPr="003C005B">
        <w:rPr>
          <w:rFonts w:ascii="Times New Roman" w:hAnsi="Times New Roman" w:cs="Times New Roman"/>
          <w:spacing w:val="-1"/>
        </w:rPr>
        <w:t xml:space="preserve"> </w:t>
      </w:r>
      <w:r w:rsidRPr="003C005B">
        <w:rPr>
          <w:rFonts w:ascii="Times New Roman" w:hAnsi="Times New Roman" w:cs="Times New Roman"/>
        </w:rPr>
        <w:t>if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the</w:t>
      </w:r>
      <w:r w:rsidRPr="003C005B">
        <w:rPr>
          <w:rFonts w:ascii="Times New Roman" w:hAnsi="Times New Roman" w:cs="Times New Roman"/>
          <w:spacing w:val="-5"/>
        </w:rPr>
        <w:t xml:space="preserve"> </w:t>
      </w:r>
      <w:r w:rsidRPr="003C005B">
        <w:rPr>
          <w:rFonts w:ascii="Times New Roman" w:hAnsi="Times New Roman" w:cs="Times New Roman"/>
        </w:rPr>
        <w:t>work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is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similar,</w:t>
      </w:r>
      <w:r w:rsidRPr="003C005B">
        <w:rPr>
          <w:rFonts w:ascii="Times New Roman" w:hAnsi="Times New Roman" w:cs="Times New Roman"/>
          <w:spacing w:val="-7"/>
        </w:rPr>
        <w:t xml:space="preserve"> </w:t>
      </w:r>
      <w:r w:rsidRPr="003C005B">
        <w:rPr>
          <w:rFonts w:ascii="Times New Roman" w:hAnsi="Times New Roman" w:cs="Times New Roman"/>
        </w:rPr>
        <w:t>related,</w:t>
      </w:r>
      <w:r w:rsidRPr="003C005B">
        <w:rPr>
          <w:rFonts w:ascii="Times New Roman" w:hAnsi="Times New Roman" w:cs="Times New Roman"/>
          <w:spacing w:val="-3"/>
        </w:rPr>
        <w:t xml:space="preserve"> </w:t>
      </w:r>
      <w:r w:rsidRPr="003C005B">
        <w:rPr>
          <w:rFonts w:ascii="Times New Roman" w:hAnsi="Times New Roman" w:cs="Times New Roman"/>
        </w:rPr>
        <w:t>or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a</w:t>
      </w:r>
      <w:r w:rsidRPr="003C005B">
        <w:rPr>
          <w:rFonts w:ascii="Times New Roman" w:hAnsi="Times New Roman" w:cs="Times New Roman"/>
          <w:spacing w:val="-3"/>
        </w:rPr>
        <w:t xml:space="preserve"> </w:t>
      </w:r>
      <w:r w:rsidRPr="003C005B">
        <w:rPr>
          <w:rFonts w:ascii="Times New Roman" w:hAnsi="Times New Roman" w:cs="Times New Roman"/>
        </w:rPr>
        <w:t>logical</w:t>
      </w:r>
      <w:r w:rsidRPr="003C005B">
        <w:rPr>
          <w:rFonts w:ascii="Times New Roman" w:hAnsi="Times New Roman" w:cs="Times New Roman"/>
          <w:spacing w:val="-51"/>
        </w:rPr>
        <w:t xml:space="preserve"> </w:t>
      </w:r>
      <w:r w:rsidRPr="003C005B">
        <w:rPr>
          <w:rFonts w:ascii="Times New Roman" w:hAnsi="Times New Roman" w:cs="Times New Roman"/>
        </w:rPr>
        <w:t>assignment for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this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classification.</w:t>
      </w:r>
      <w:r w:rsidRPr="003C005B">
        <w:rPr>
          <w:rFonts w:ascii="Times New Roman" w:hAnsi="Times New Roman" w:cs="Times New Roman"/>
          <w:spacing w:val="2"/>
        </w:rPr>
        <w:t xml:space="preserve"> </w:t>
      </w:r>
      <w:r w:rsidRPr="003C005B">
        <w:rPr>
          <w:rFonts w:ascii="Times New Roman" w:hAnsi="Times New Roman" w:cs="Times New Roman"/>
        </w:rPr>
        <w:t>Other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duties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may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be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require</w:t>
      </w:r>
      <w:r w:rsidRPr="003C005B">
        <w:rPr>
          <w:rFonts w:ascii="Times New Roman" w:hAnsi="Times New Roman" w:cs="Times New Roman"/>
        </w:rPr>
        <w:t>d</w:t>
      </w:r>
      <w:r w:rsidRPr="003C005B">
        <w:rPr>
          <w:rFonts w:ascii="Times New Roman" w:hAnsi="Times New Roman" w:cs="Times New Roman"/>
          <w:spacing w:val="-1"/>
        </w:rPr>
        <w:t xml:space="preserve"> </w:t>
      </w:r>
      <w:r w:rsidRPr="003C005B">
        <w:rPr>
          <w:rFonts w:ascii="Times New Roman" w:hAnsi="Times New Roman" w:cs="Times New Roman"/>
        </w:rPr>
        <w:t>and</w:t>
      </w:r>
      <w:r w:rsidRPr="003C005B">
        <w:rPr>
          <w:rFonts w:ascii="Times New Roman" w:hAnsi="Times New Roman" w:cs="Times New Roman"/>
          <w:spacing w:val="1"/>
        </w:rPr>
        <w:t xml:space="preserve"> </w:t>
      </w:r>
      <w:r w:rsidRPr="003C005B">
        <w:rPr>
          <w:rFonts w:ascii="Times New Roman" w:hAnsi="Times New Roman" w:cs="Times New Roman"/>
        </w:rPr>
        <w:t>assigned.</w:t>
      </w:r>
    </w:p>
    <w:p w14:paraId="16DD0D4D" w14:textId="77777777" w:rsidR="0037256C" w:rsidRPr="003C005B" w:rsidRDefault="0037256C">
      <w:pPr>
        <w:pStyle w:val="BodyText"/>
        <w:spacing w:before="12"/>
        <w:ind w:left="0" w:firstLine="0"/>
        <w:rPr>
          <w:rFonts w:ascii="Times New Roman" w:hAnsi="Times New Roman" w:cs="Times New Roman"/>
          <w:sz w:val="23"/>
        </w:rPr>
      </w:pPr>
    </w:p>
    <w:p w14:paraId="39541206" w14:textId="77777777" w:rsidR="0037256C" w:rsidRPr="003C005B" w:rsidRDefault="00DA7193">
      <w:pPr>
        <w:pStyle w:val="BodyText"/>
        <w:spacing w:line="292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Operations</w:t>
      </w:r>
      <w:r w:rsidRPr="003C005B">
        <w:rPr>
          <w:rFonts w:ascii="Times New Roman" w:hAnsi="Times New Roman" w:cs="Times New Roman"/>
          <w:spacing w:val="-3"/>
        </w:rPr>
        <w:t xml:space="preserve"> </w:t>
      </w:r>
      <w:r w:rsidRPr="003C005B">
        <w:rPr>
          <w:rFonts w:ascii="Times New Roman" w:hAnsi="Times New Roman" w:cs="Times New Roman"/>
        </w:rPr>
        <w:t>and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Planning:</w:t>
      </w:r>
    </w:p>
    <w:p w14:paraId="69443BDB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9" w:lineRule="auto"/>
        <w:ind w:right="145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Directs department operations for Tuscaloosa County 911 to achieve goals within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budgeted funds and available personnel; approves workloads and staff assignments,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reviews progress, directs changes in priorities and schedules as needed to assure work is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performed in a timely and efficient manner according to appropriate guidelines,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proc</w:t>
      </w:r>
      <w:r w:rsidRPr="003C005B">
        <w:rPr>
          <w:rFonts w:ascii="Times New Roman" w:hAnsi="Times New Roman" w:cs="Times New Roman"/>
          <w:sz w:val="24"/>
        </w:rPr>
        <w:t>edures,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legal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regulations.</w:t>
      </w:r>
    </w:p>
    <w:p w14:paraId="79B92BED" w14:textId="77777777" w:rsidR="0037256C" w:rsidRPr="003C005B" w:rsidRDefault="0037256C">
      <w:pPr>
        <w:spacing w:line="259" w:lineRule="auto"/>
        <w:rPr>
          <w:rFonts w:ascii="Times New Roman" w:hAnsi="Times New Roman" w:cs="Times New Roman"/>
          <w:sz w:val="24"/>
        </w:rPr>
        <w:sectPr w:rsidR="0037256C" w:rsidRPr="003C005B">
          <w:type w:val="continuous"/>
          <w:pgSz w:w="12240" w:h="15840"/>
          <w:pgMar w:top="980" w:right="0" w:bottom="280" w:left="160" w:header="720" w:footer="720" w:gutter="0"/>
          <w:cols w:space="720"/>
        </w:sectPr>
      </w:pPr>
    </w:p>
    <w:p w14:paraId="4FD72E77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78" w:line="259" w:lineRule="auto"/>
        <w:ind w:right="1468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lastRenderedPageBreak/>
        <w:t>Coordinates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daily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activities;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organizes,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prioritizes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assigns work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needed.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Monitors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status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progress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inspects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completed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confers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assigned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staff,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assists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 complex/problem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situ</w:t>
      </w:r>
      <w:r w:rsidRPr="003C005B">
        <w:rPr>
          <w:rFonts w:ascii="Times New Roman" w:hAnsi="Times New Roman" w:cs="Times New Roman"/>
          <w:sz w:val="24"/>
        </w:rPr>
        <w:t>ations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provides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technical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expertise.</w:t>
      </w:r>
    </w:p>
    <w:p w14:paraId="0D1E5F61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 w:line="256" w:lineRule="auto"/>
        <w:ind w:right="148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Provides planning leadership and direction to develop short and long-range plans, goals,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 objectives for department operations; coordinates departmental activities with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 departments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outside governmental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agencies.</w:t>
      </w:r>
    </w:p>
    <w:p w14:paraId="613DBF0A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7" w:line="259" w:lineRule="auto"/>
        <w:ind w:right="181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Maintains inventory of equipment and supplies for the facility, ensures availability of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materials to conduct work activities, initiates requisitions for new/replacement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materials,</w:t>
      </w:r>
      <w:r w:rsidRPr="003C005B">
        <w:rPr>
          <w:rFonts w:ascii="Times New Roman" w:hAnsi="Times New Roman" w:cs="Times New Roman"/>
          <w:spacing w:val="-6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makes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recommendations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concerning</w:t>
      </w:r>
      <w:r w:rsidRPr="003C005B">
        <w:rPr>
          <w:rFonts w:ascii="Times New Roman" w:hAnsi="Times New Roman" w:cs="Times New Roman"/>
          <w:spacing w:val="-8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purchase/upgrade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equipment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software.</w:t>
      </w:r>
    </w:p>
    <w:p w14:paraId="18D6C252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9" w:lineRule="auto"/>
        <w:ind w:right="1612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Monitors PSAP equipment to ensure proper operations and maintenance; supervises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 xml:space="preserve">and/or </w:t>
      </w:r>
      <w:r w:rsidRPr="003C005B">
        <w:rPr>
          <w:rFonts w:ascii="Times New Roman" w:hAnsi="Times New Roman" w:cs="Times New Roman"/>
          <w:sz w:val="24"/>
        </w:rPr>
        <w:t>conducts maintenance and testing of equipment, identifies need for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repair/replacement of equipment.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Works with IT Director and vendors to upgrade and</w:t>
      </w:r>
      <w:r w:rsidRPr="003C005B">
        <w:rPr>
          <w:rFonts w:ascii="Times New Roman" w:hAnsi="Times New Roman" w:cs="Times New Roman"/>
          <w:spacing w:val="-5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enhance technical systems to maintain current technology and prepare for future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upgrades.</w:t>
      </w:r>
    </w:p>
    <w:p w14:paraId="01E9758C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1"/>
        </w:tabs>
        <w:spacing w:line="259" w:lineRule="auto"/>
        <w:ind w:right="2111"/>
        <w:jc w:val="both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Oversees all com</w:t>
      </w:r>
      <w:r w:rsidRPr="003C005B">
        <w:rPr>
          <w:rFonts w:ascii="Times New Roman" w:hAnsi="Times New Roman" w:cs="Times New Roman"/>
          <w:sz w:val="24"/>
        </w:rPr>
        <w:t>munications activities. Approves and assists in development and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implementation of operating procedures to ensure proper handling/processing of</w:t>
      </w:r>
      <w:r w:rsidRPr="003C005B">
        <w:rPr>
          <w:rFonts w:ascii="Times New Roman" w:hAnsi="Times New Roman" w:cs="Times New Roman"/>
          <w:spacing w:val="-5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incoming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calls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interaction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those calls with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 agencies.</w:t>
      </w:r>
    </w:p>
    <w:p w14:paraId="744F2059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9" w:lineRule="auto"/>
        <w:ind w:right="1462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Responds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questions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complaints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related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communication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activities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personnel,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researches problems/complaints, reports findings to Board of Directors as needed,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initiates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problem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resolution.</w:t>
      </w:r>
    </w:p>
    <w:p w14:paraId="1A98E1C9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6" w:lineRule="auto"/>
        <w:ind w:right="1793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Confers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Deputy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Director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subordinates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on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problems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related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programs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activities,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furnishing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administrative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technical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advice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 support.</w:t>
      </w:r>
    </w:p>
    <w:p w14:paraId="761A9257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" w:line="259" w:lineRule="auto"/>
        <w:ind w:right="150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Analyze current trends and operations for adequacy of service, recommends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improvements to existing facilities, equipment and operating systems of the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department, including overseeing t</w:t>
      </w:r>
      <w:r w:rsidRPr="003C005B">
        <w:rPr>
          <w:rFonts w:ascii="Times New Roman" w:hAnsi="Times New Roman" w:cs="Times New Roman"/>
          <w:sz w:val="24"/>
        </w:rPr>
        <w:t>he technical equipment maintenance, and upgrades.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Develop, plan and implement highly complex technological programs to maintain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currency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constantly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changing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world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digital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communications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adequacy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hardware and software changes, including staff training and proficiency.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 the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development and maintenance of systems and records that provide for the proper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evaluation,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control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documentation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assigned operations.</w:t>
      </w:r>
    </w:p>
    <w:p w14:paraId="746D07E4" w14:textId="77777777" w:rsidR="0037256C" w:rsidRPr="003C005B" w:rsidRDefault="00DA7193">
      <w:pPr>
        <w:pStyle w:val="BodyText"/>
        <w:spacing w:before="159" w:line="292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Human Resources:</w:t>
      </w:r>
    </w:p>
    <w:p w14:paraId="15D4B270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9" w:lineRule="auto"/>
        <w:ind w:right="1962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Supervises, di</w:t>
      </w:r>
      <w:r w:rsidRPr="003C005B">
        <w:rPr>
          <w:rFonts w:ascii="Times New Roman" w:hAnsi="Times New Roman" w:cs="Times New Roman"/>
          <w:sz w:val="24"/>
        </w:rPr>
        <w:t>rects and evaluates assigned staff, processes employee concerns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problems.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Directs work, counseling and discipline.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Conducts interviews and makes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hiring/termination decisions on all employees except Deputy Director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Accounting/Benefits/Payroll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Manage</w:t>
      </w:r>
      <w:r w:rsidRPr="003C005B">
        <w:rPr>
          <w:rFonts w:ascii="Times New Roman" w:hAnsi="Times New Roman" w:cs="Times New Roman"/>
          <w:sz w:val="24"/>
        </w:rPr>
        <w:t>r.</w:t>
      </w:r>
    </w:p>
    <w:p w14:paraId="1BCE28DD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6" w:lineRule="auto"/>
        <w:ind w:right="172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Approves work schedules to ensure twenty-four hour coverage, authorizes supervisor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overtime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leave requests.</w:t>
      </w:r>
    </w:p>
    <w:p w14:paraId="4F026646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4" w:line="256" w:lineRule="auto"/>
        <w:ind w:right="2465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Assists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development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execution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personnel</w:t>
      </w:r>
      <w:r w:rsidRPr="003C005B">
        <w:rPr>
          <w:rFonts w:ascii="Times New Roman" w:hAnsi="Times New Roman" w:cs="Times New Roman"/>
          <w:spacing w:val="-6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policies,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constructs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job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descriptions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procedures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approval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 Board of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Directors.</w:t>
      </w:r>
    </w:p>
    <w:p w14:paraId="2A1A69EA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6" w:line="256" w:lineRule="auto"/>
        <w:ind w:right="160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Plans,</w:t>
      </w:r>
      <w:r w:rsidRPr="003C005B">
        <w:rPr>
          <w:rFonts w:ascii="Times New Roman" w:hAnsi="Times New Roman" w:cs="Times New Roman"/>
          <w:spacing w:val="-6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develops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oversees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employee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benefits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(health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insurance,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fringe</w:t>
      </w:r>
      <w:r w:rsidRPr="003C005B">
        <w:rPr>
          <w:rFonts w:ascii="Times New Roman" w:hAnsi="Times New Roman" w:cs="Times New Roman"/>
          <w:spacing w:val="-7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benefits,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etc)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 the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approval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 the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Board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Directors.</w:t>
      </w:r>
    </w:p>
    <w:p w14:paraId="525E11B8" w14:textId="77777777" w:rsidR="0037256C" w:rsidRPr="003C005B" w:rsidRDefault="0037256C">
      <w:pPr>
        <w:spacing w:line="256" w:lineRule="auto"/>
        <w:rPr>
          <w:rFonts w:ascii="Times New Roman" w:hAnsi="Times New Roman" w:cs="Times New Roman"/>
          <w:sz w:val="24"/>
        </w:rPr>
        <w:sectPr w:rsidR="0037256C" w:rsidRPr="003C005B">
          <w:pgSz w:w="12240" w:h="15840"/>
          <w:pgMar w:top="1000" w:right="0" w:bottom="280" w:left="160" w:header="720" w:footer="720" w:gutter="0"/>
          <w:cols w:space="720"/>
        </w:sectPr>
      </w:pPr>
    </w:p>
    <w:p w14:paraId="7DDAA644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78" w:line="259" w:lineRule="auto"/>
        <w:ind w:right="159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lastRenderedPageBreak/>
        <w:t>Approves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assists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planning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implementation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staff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training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programs,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schedulin</w:t>
      </w:r>
      <w:r w:rsidRPr="003C005B">
        <w:rPr>
          <w:rFonts w:ascii="Times New Roman" w:hAnsi="Times New Roman" w:cs="Times New Roman"/>
          <w:sz w:val="24"/>
        </w:rPr>
        <w:t>g/coordinating</w:t>
      </w:r>
      <w:r w:rsidRPr="003C005B">
        <w:rPr>
          <w:rFonts w:ascii="Times New Roman" w:hAnsi="Times New Roman" w:cs="Times New Roman"/>
          <w:spacing w:val="-8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training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activities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ensure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attainment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maintenance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required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certifications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by staff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members.</w:t>
      </w:r>
    </w:p>
    <w:p w14:paraId="48298A85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 w:line="256" w:lineRule="auto"/>
        <w:ind w:right="1578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Takes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appropriate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action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create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environment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that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develops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maintains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acceptable level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employee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morale.</w:t>
      </w:r>
    </w:p>
    <w:p w14:paraId="7CB3E80E" w14:textId="77777777" w:rsidR="0037256C" w:rsidRPr="003C005B" w:rsidRDefault="00DA7193">
      <w:pPr>
        <w:pStyle w:val="BodyText"/>
        <w:spacing w:before="165" w:line="292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Financial:</w:t>
      </w:r>
    </w:p>
    <w:p w14:paraId="1CDA55D4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445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Prepares and files annual financial report to Alabama Department of Examiners of Public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Accounts.</w:t>
      </w:r>
    </w:p>
    <w:p w14:paraId="7F1B597D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/>
        <w:ind w:right="2255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Prepares and provides requested documents for bi-annual audit by the Alabama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Department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Examiners of Public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Accounts.</w:t>
      </w:r>
    </w:p>
    <w:p w14:paraId="57450872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539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Prepares and justifies dep</w:t>
      </w:r>
      <w:r w:rsidRPr="003C005B">
        <w:rPr>
          <w:rFonts w:ascii="Times New Roman" w:hAnsi="Times New Roman" w:cs="Times New Roman"/>
          <w:sz w:val="24"/>
        </w:rPr>
        <w:t>artmental budget based on staffing and resource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requirements, cost estimates, cost share distribution formulas, usage based service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schemes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departmental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objectives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goals.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Presents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annual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budget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 Board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 Directors.</w:t>
      </w:r>
    </w:p>
    <w:p w14:paraId="0E61D6F5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466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Monitors all fiscal operations of the department; approves all department expenditures;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supervises the purchase and acquisition of supplies and equipment.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Monitors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expenditures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maintains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spending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within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established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limits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set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by</w:t>
      </w:r>
      <w:r w:rsidRPr="003C005B">
        <w:rPr>
          <w:rFonts w:ascii="Times New Roman" w:hAnsi="Times New Roman" w:cs="Times New Roman"/>
          <w:spacing w:val="-6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Board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Directors.</w:t>
      </w:r>
    </w:p>
    <w:p w14:paraId="5A802ACD" w14:textId="77777777" w:rsidR="0037256C" w:rsidRPr="003C005B" w:rsidRDefault="0037256C">
      <w:pPr>
        <w:pStyle w:val="BodyText"/>
        <w:spacing w:before="12"/>
        <w:ind w:left="0" w:firstLine="0"/>
        <w:rPr>
          <w:rFonts w:ascii="Times New Roman" w:hAnsi="Times New Roman" w:cs="Times New Roman"/>
          <w:sz w:val="23"/>
        </w:rPr>
      </w:pPr>
    </w:p>
    <w:p w14:paraId="01F6E45A" w14:textId="77777777" w:rsidR="0037256C" w:rsidRPr="003C005B" w:rsidRDefault="00DA7193">
      <w:pPr>
        <w:pStyle w:val="BodyText"/>
        <w:spacing w:line="292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Other:</w:t>
      </w:r>
    </w:p>
    <w:p w14:paraId="77A2F70E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1"/>
        </w:tabs>
        <w:spacing w:line="305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Assists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jurisdictions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when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possible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requested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when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needed.</w:t>
      </w:r>
    </w:p>
    <w:p w14:paraId="41ECD44A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1"/>
        </w:tabs>
        <w:spacing w:before="1"/>
        <w:ind w:right="1440"/>
        <w:jc w:val="both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Notifies appropriate personnel, supervisors, and Board of Directors of critical emergency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situations; problems with PSAP equipment, or interruption of delivery of 911 calls to the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PSAP.</w:t>
      </w:r>
    </w:p>
    <w:p w14:paraId="3599038F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305" w:lineRule="exact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Informs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Board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progress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status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ongoing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projects.</w:t>
      </w:r>
    </w:p>
    <w:p w14:paraId="4A2A5546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" w:line="256" w:lineRule="auto"/>
        <w:ind w:right="2453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Prepares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agenda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 support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documentation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needed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for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Board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meetings.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Maintains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records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pre</w:t>
      </w:r>
      <w:r w:rsidRPr="003C005B">
        <w:rPr>
          <w:rFonts w:ascii="Times New Roman" w:hAnsi="Times New Roman" w:cs="Times New Roman"/>
          <w:sz w:val="24"/>
        </w:rPr>
        <w:t>pares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minutes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for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each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Board meeting.</w:t>
      </w:r>
    </w:p>
    <w:p w14:paraId="55162D7A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3" w:line="259" w:lineRule="auto"/>
        <w:ind w:right="161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Schedules and chairs monthly 911 Task Force meetings with representatives from each</w:t>
      </w:r>
      <w:r w:rsidRPr="003C005B">
        <w:rPr>
          <w:rFonts w:ascii="Times New Roman" w:hAnsi="Times New Roman" w:cs="Times New Roman"/>
          <w:spacing w:val="-5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agency in the center to discuss call flow and to review operations/activities,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review/resolve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problems,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receive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advice/direction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z w:val="24"/>
        </w:rPr>
        <w:t>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provide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recommendations.</w:t>
      </w:r>
    </w:p>
    <w:p w14:paraId="4EDB935C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Oversees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agency’s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public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outreach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education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program.</w:t>
      </w:r>
    </w:p>
    <w:p w14:paraId="58B11BCB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3" w:line="259" w:lineRule="auto"/>
        <w:ind w:right="171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Attends relevant training courses as offered or required to maintain applicable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certifications, remain informed of departmental operations and to promote improved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job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performance.</w:t>
      </w:r>
    </w:p>
    <w:p w14:paraId="1D841FC0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59" w:lineRule="auto"/>
        <w:ind w:right="152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Oversees the county-wide address system by ensuring new addresses are issued timely,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accurately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are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properly maintained.</w:t>
      </w:r>
    </w:p>
    <w:p w14:paraId="70C2DCE4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Oversees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GIS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system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ensure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public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safety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mapping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current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accurate.</w:t>
      </w:r>
    </w:p>
    <w:p w14:paraId="7EA1165A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1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Maintains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accessibility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by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telephone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facili</w:t>
      </w:r>
      <w:r w:rsidRPr="003C005B">
        <w:rPr>
          <w:rFonts w:ascii="Times New Roman" w:hAnsi="Times New Roman" w:cs="Times New Roman"/>
          <w:sz w:val="24"/>
        </w:rPr>
        <w:t>tate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contact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required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when off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duty.</w:t>
      </w:r>
    </w:p>
    <w:p w14:paraId="04E380E5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1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Performs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related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duties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required.</w:t>
      </w:r>
    </w:p>
    <w:p w14:paraId="26D490F5" w14:textId="77777777" w:rsidR="0037256C" w:rsidRPr="003C005B" w:rsidRDefault="0037256C">
      <w:pPr>
        <w:pStyle w:val="BodyText"/>
        <w:spacing w:before="3"/>
        <w:ind w:left="0" w:firstLine="0"/>
        <w:rPr>
          <w:rFonts w:ascii="Times New Roman" w:hAnsi="Times New Roman" w:cs="Times New Roman"/>
          <w:sz w:val="39"/>
        </w:rPr>
      </w:pPr>
    </w:p>
    <w:p w14:paraId="43C9D095" w14:textId="77777777" w:rsidR="0037256C" w:rsidRPr="003C005B" w:rsidRDefault="00DA7193">
      <w:pPr>
        <w:pStyle w:val="BodyText"/>
        <w:spacing w:before="1" w:line="292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Required</w:t>
      </w:r>
      <w:r w:rsidRPr="003C005B">
        <w:rPr>
          <w:rFonts w:ascii="Times New Roman" w:hAnsi="Times New Roman" w:cs="Times New Roman"/>
          <w:spacing w:val="-2"/>
        </w:rPr>
        <w:t xml:space="preserve"> </w:t>
      </w:r>
      <w:r w:rsidRPr="003C005B">
        <w:rPr>
          <w:rFonts w:ascii="Times New Roman" w:hAnsi="Times New Roman" w:cs="Times New Roman"/>
        </w:rPr>
        <w:t>Abilities:</w:t>
      </w:r>
    </w:p>
    <w:p w14:paraId="3053CC35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42" w:lineRule="auto"/>
        <w:ind w:right="191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Must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possess</w:t>
      </w:r>
      <w:r w:rsidRPr="003C005B">
        <w:rPr>
          <w:rFonts w:ascii="Times New Roman" w:hAnsi="Times New Roman" w:cs="Times New Roman"/>
          <w:spacing w:val="-6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knowledge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leadership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techniques,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principles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procedures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assign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work,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schedule,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supervise,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train,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evaluate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 assigned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staff.</w:t>
      </w:r>
    </w:p>
    <w:p w14:paraId="19CDCC32" w14:textId="77777777" w:rsidR="0037256C" w:rsidRPr="003C005B" w:rsidRDefault="0037256C">
      <w:pPr>
        <w:spacing w:line="242" w:lineRule="auto"/>
        <w:rPr>
          <w:rFonts w:ascii="Times New Roman" w:hAnsi="Times New Roman" w:cs="Times New Roman"/>
          <w:sz w:val="24"/>
        </w:rPr>
        <w:sectPr w:rsidR="0037256C" w:rsidRPr="003C005B">
          <w:pgSz w:w="12240" w:h="15840"/>
          <w:pgMar w:top="1000" w:right="0" w:bottom="280" w:left="160" w:header="720" w:footer="720" w:gutter="0"/>
          <w:cols w:space="720"/>
        </w:sectPr>
      </w:pPr>
    </w:p>
    <w:p w14:paraId="071F63D3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78"/>
        <w:ind w:right="1592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lastRenderedPageBreak/>
        <w:t>Must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use logic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reasoning to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analyze,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understand,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evaluate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complex situations.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Identify the strengths and weaknesses of alternative approaches or solutions to a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situation. Exercises appropriate judgment in establishing priorities. Considers the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relative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costs 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benefits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potential actions.</w:t>
      </w:r>
    </w:p>
    <w:p w14:paraId="5A4537F8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2"/>
        <w:ind w:right="1463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Must develop and maintain cooperative and professional relationships with employees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at all levels, representatives from va</w:t>
      </w:r>
      <w:r w:rsidRPr="003C005B">
        <w:rPr>
          <w:rFonts w:ascii="Times New Roman" w:hAnsi="Times New Roman" w:cs="Times New Roman"/>
          <w:sz w:val="24"/>
        </w:rPr>
        <w:t>rious departments, and outside agencies. Effectively</w:t>
      </w:r>
      <w:r w:rsidRPr="003C005B">
        <w:rPr>
          <w:rFonts w:ascii="Times New Roman" w:hAnsi="Times New Roman" w:cs="Times New Roman"/>
          <w:spacing w:val="-5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responds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resolves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complex inquiries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disputes.</w:t>
      </w:r>
    </w:p>
    <w:p w14:paraId="2C810647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42" w:lineRule="auto"/>
        <w:ind w:right="1945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Must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able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utilize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personal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computer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processing,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spreadsheet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related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software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with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reasonable speed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accuracy.</w:t>
      </w:r>
    </w:p>
    <w:p w14:paraId="6CDA9BD2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44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Ability to communicate complex ideas and proposals effectively so others will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understand to include preparation of reports, agendas, and policies. Excellent ability to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listen and understand information and ideas presented verbally and in writing. Ability t</w:t>
      </w:r>
      <w:r w:rsidRPr="003C005B">
        <w:rPr>
          <w:rFonts w:ascii="Times New Roman" w:hAnsi="Times New Roman" w:cs="Times New Roman"/>
          <w:sz w:val="24"/>
        </w:rPr>
        <w:t>o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handle a variety of human resources issues with tact and diplomacy and in a confidential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manner.</w:t>
      </w:r>
    </w:p>
    <w:p w14:paraId="1998B2D0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47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Ability to establish and implement effective administrative programs and procedures.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Ability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plan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 organize daily work routine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establish priorities</w:t>
      </w:r>
      <w:r w:rsidRPr="003C005B">
        <w:rPr>
          <w:rFonts w:ascii="Times New Roman" w:hAnsi="Times New Roman" w:cs="Times New Roman"/>
          <w:spacing w:val="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for the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completion of work in accordance with sound time-management methodology. Perform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broad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range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supervisory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responsibilities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over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others.</w:t>
      </w:r>
    </w:p>
    <w:p w14:paraId="1210A238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53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Ability to perform arithmetic, algebraic, and stati</w:t>
      </w:r>
      <w:r w:rsidRPr="003C005B">
        <w:rPr>
          <w:rFonts w:ascii="Times New Roman" w:hAnsi="Times New Roman" w:cs="Times New Roman"/>
          <w:sz w:val="24"/>
        </w:rPr>
        <w:t>stical applications to perform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purchasing and financial transactions as well as a variety of statistical analysis. Ability to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employ economic and accounting principles and practices in the analysis and reporting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budgeting data.</w:t>
      </w:r>
    </w:p>
    <w:p w14:paraId="232BEADA" w14:textId="77777777" w:rsidR="0037256C" w:rsidRPr="003C005B" w:rsidRDefault="0037256C">
      <w:pPr>
        <w:pStyle w:val="BodyText"/>
        <w:spacing w:before="7"/>
        <w:ind w:left="0" w:firstLine="0"/>
        <w:rPr>
          <w:rFonts w:ascii="Times New Roman" w:hAnsi="Times New Roman" w:cs="Times New Roman"/>
          <w:sz w:val="23"/>
        </w:rPr>
      </w:pPr>
    </w:p>
    <w:p w14:paraId="66DD82FC" w14:textId="77777777" w:rsidR="0037256C" w:rsidRPr="003C005B" w:rsidRDefault="00DA7193">
      <w:pPr>
        <w:pStyle w:val="BodyText"/>
        <w:spacing w:before="1" w:line="293" w:lineRule="exact"/>
        <w:ind w:left="1280" w:firstLine="0"/>
        <w:rPr>
          <w:rFonts w:ascii="Times New Roman" w:hAnsi="Times New Roman" w:cs="Times New Roman"/>
        </w:rPr>
      </w:pPr>
      <w:r w:rsidRPr="003C005B">
        <w:rPr>
          <w:rFonts w:ascii="Times New Roman" w:hAnsi="Times New Roman" w:cs="Times New Roman"/>
        </w:rPr>
        <w:t>Required</w:t>
      </w:r>
      <w:r w:rsidRPr="003C005B">
        <w:rPr>
          <w:rFonts w:ascii="Times New Roman" w:hAnsi="Times New Roman" w:cs="Times New Roman"/>
          <w:spacing w:val="-4"/>
        </w:rPr>
        <w:t xml:space="preserve"> </w:t>
      </w:r>
      <w:r w:rsidRPr="003C005B">
        <w:rPr>
          <w:rFonts w:ascii="Times New Roman" w:hAnsi="Times New Roman" w:cs="Times New Roman"/>
        </w:rPr>
        <w:t>Qualifications:</w:t>
      </w:r>
    </w:p>
    <w:p w14:paraId="5AF6FCEC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639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Bachelor’s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Degree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higher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from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accredited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college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university,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supplemented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by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sufficient previous experience and/or training that includes public safety calltaking or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dispatching and supervision or any equivalent combination of education, training and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experience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which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provides the requisite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knowledge,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skills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abilities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for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this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job.</w:t>
      </w:r>
    </w:p>
    <w:p w14:paraId="5051E1D8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42" w:lineRule="auto"/>
        <w:ind w:right="2417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Ten (10) years’ experience employed full time with a public safety agency (Law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Enforc</w:t>
      </w:r>
      <w:r w:rsidRPr="003C005B">
        <w:rPr>
          <w:rFonts w:ascii="Times New Roman" w:hAnsi="Times New Roman" w:cs="Times New Roman"/>
          <w:sz w:val="24"/>
        </w:rPr>
        <w:t>ement,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Fire,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EMS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911).</w:t>
      </w:r>
    </w:p>
    <w:p w14:paraId="7051FBD3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301" w:lineRule="exact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Five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(5)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years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supervisory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or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management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experience.</w:t>
      </w:r>
    </w:p>
    <w:p w14:paraId="1436BE1F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590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Ability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work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non-standard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hours,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on call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24x7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coordinate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ensure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services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are operational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on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 continuous (24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x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7) basis.</w:t>
      </w:r>
    </w:p>
    <w:p w14:paraId="13287778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305" w:lineRule="exact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Valid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Alabama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Drivers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License.</w:t>
      </w:r>
    </w:p>
    <w:p w14:paraId="127BDFA8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1869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maximum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response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time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not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exceed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30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minutes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under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normal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conditions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(from</w:t>
      </w:r>
      <w:r w:rsidRPr="003C005B">
        <w:rPr>
          <w:rFonts w:ascii="Times New Roman" w:hAnsi="Times New Roman" w:cs="Times New Roman"/>
          <w:spacing w:val="-5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residence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to</w:t>
      </w:r>
      <w:r w:rsidRPr="003C005B">
        <w:rPr>
          <w:rFonts w:ascii="Times New Roman" w:hAnsi="Times New Roman" w:cs="Times New Roman"/>
          <w:spacing w:val="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PSAP).</w:t>
      </w:r>
    </w:p>
    <w:p w14:paraId="353FF830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42" w:lineRule="auto"/>
        <w:ind w:right="1619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No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felony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convictions,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well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as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completion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5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background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investigation,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including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but</w:t>
      </w:r>
      <w:r w:rsidRPr="003C005B">
        <w:rPr>
          <w:rFonts w:ascii="Times New Roman" w:hAnsi="Times New Roman" w:cs="Times New Roman"/>
          <w:spacing w:val="-5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not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limited to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 criminal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and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driving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history.</w:t>
      </w:r>
    </w:p>
    <w:p w14:paraId="72212034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301" w:lineRule="exact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Successful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completion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drug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screening.</w:t>
      </w:r>
    </w:p>
    <w:p w14:paraId="7BDD51C4" w14:textId="77777777" w:rsidR="0037256C" w:rsidRPr="003C005B" w:rsidRDefault="00DA7193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305" w:lineRule="exact"/>
        <w:ind w:hanging="361"/>
        <w:rPr>
          <w:rFonts w:ascii="Times New Roman" w:hAnsi="Times New Roman" w:cs="Times New Roman"/>
          <w:sz w:val="24"/>
        </w:rPr>
      </w:pPr>
      <w:r w:rsidRPr="003C005B">
        <w:rPr>
          <w:rFonts w:ascii="Times New Roman" w:hAnsi="Times New Roman" w:cs="Times New Roman"/>
          <w:sz w:val="24"/>
        </w:rPr>
        <w:t>Must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be</w:t>
      </w:r>
      <w:r w:rsidRPr="003C005B">
        <w:rPr>
          <w:rFonts w:ascii="Times New Roman" w:hAnsi="Times New Roman" w:cs="Times New Roman"/>
          <w:spacing w:val="-4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a</w:t>
      </w:r>
      <w:r w:rsidRPr="003C005B">
        <w:rPr>
          <w:rFonts w:ascii="Times New Roman" w:hAnsi="Times New Roman" w:cs="Times New Roman"/>
          <w:spacing w:val="-2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legal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citizen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of</w:t>
      </w:r>
      <w:r w:rsidRPr="003C005B">
        <w:rPr>
          <w:rFonts w:ascii="Times New Roman" w:hAnsi="Times New Roman" w:cs="Times New Roman"/>
          <w:spacing w:val="-3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the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United</w:t>
      </w:r>
      <w:r w:rsidRPr="003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3C005B">
        <w:rPr>
          <w:rFonts w:ascii="Times New Roman" w:hAnsi="Times New Roman" w:cs="Times New Roman"/>
          <w:sz w:val="24"/>
        </w:rPr>
        <w:t>States.</w:t>
      </w:r>
    </w:p>
    <w:sectPr w:rsidR="0037256C" w:rsidRPr="003C005B">
      <w:pgSz w:w="12240" w:h="15840"/>
      <w:pgMar w:top="100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D08"/>
    <w:multiLevelType w:val="hybridMultilevel"/>
    <w:tmpl w:val="E8325DE2"/>
    <w:lvl w:ilvl="0" w:tplc="088C4EC2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83EC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2" w:tplc="2876B5E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3" w:tplc="8D0A593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4" w:tplc="1B4C9D46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5" w:tplc="0302CC2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2C58840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  <w:lvl w:ilvl="7" w:tplc="81C03092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  <w:lvl w:ilvl="8" w:tplc="C6483872">
      <w:numFmt w:val="bullet"/>
      <w:lvlText w:val="•"/>
      <w:lvlJc w:val="left"/>
      <w:pPr>
        <w:ind w:left="100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6C"/>
    <w:rsid w:val="0037256C"/>
    <w:rsid w:val="003C005B"/>
    <w:rsid w:val="00D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F54F"/>
  <w15:docId w15:val="{FD05B814-5CAF-42F2-993A-7C5EB0A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2631" w:right="2787" w:hanging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000" w:hanging="360"/>
    </w:pPr>
  </w:style>
  <w:style w:type="paragraph" w:customStyle="1" w:styleId="TableParagraph">
    <w:name w:val="Table Paragraph"/>
    <w:basedOn w:val="Normal"/>
    <w:uiPriority w:val="1"/>
    <w:qFormat/>
    <w:pPr>
      <w:ind w:left="2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2002</vt:lpstr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creator>Leslie Bryant</dc:creator>
  <cp:lastModifiedBy>Michelle Peel</cp:lastModifiedBy>
  <cp:revision>2</cp:revision>
  <dcterms:created xsi:type="dcterms:W3CDTF">2021-12-03T15:29:00Z</dcterms:created>
  <dcterms:modified xsi:type="dcterms:W3CDTF">2021-12-03T15:29:00Z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