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3EAD" w14:textId="6ACBC6E2" w:rsidR="00A42FCE" w:rsidRPr="005E710E" w:rsidRDefault="00356884">
      <w:pPr>
        <w:pStyle w:val="Title"/>
        <w:rPr>
          <w:rFonts w:ascii="Times New Roman" w:hAnsi="Times New Roman" w:cs="Times New Roman"/>
        </w:rPr>
      </w:pPr>
      <w:r w:rsidRPr="005E71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1FE8EA" wp14:editId="579784BA">
                <wp:simplePos x="0" y="0"/>
                <wp:positionH relativeFrom="page">
                  <wp:posOffset>804545</wp:posOffset>
                </wp:positionH>
                <wp:positionV relativeFrom="paragraph">
                  <wp:posOffset>240665</wp:posOffset>
                </wp:positionV>
                <wp:extent cx="6163310" cy="635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ACC54" id="docshape1" o:spid="_x0000_s1026" style="position:absolute;margin-left:63.35pt;margin-top:18.95pt;width:485.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aU+AEAANcDAAAOAAAAZHJzL2Uyb0RvYy54bWysU8Fu2zAMvQ/YPwi6L46TNNuMOEWRosOA&#10;bi3Q9QMUSbaFyaJGKXGyrx8lp1m23obpIIgi+cT3SK2uD71le43BgKt5OZlypp0EZVxb8+dvd+8+&#10;cBaicEpYcLrmRx349frtm9XgKz2DDqzSyAjEhWrwNe9i9FVRBNnpXoQJeO3I2QD2IpKJbaFQDITe&#10;22I2nS6LAVB5BKlDoNvb0cnXGb9ptIwPTRN0ZLbmVFvMO+Z9m/ZivRJVi8J3Rp7KEP9QRS+Mo0fP&#10;ULciCrZD8wqqNxIhQBMnEvoCmsZInTkQm3L6F5unTniduZA4wZ9lCv8PVn7dPyIzquYzzpzoqUUK&#10;ZEgPl0mcwYeKYp78IyZ6wd+D/B6Yg00nXKtvEGHotFBUUo4v/khIRqBUth2+gCJssYuQdTo02CdA&#10;UoAdcjuO53boQ2SSLpflcj4vqWuSfMv5Ve5WIaqXXI8hftLQs3SoOVKzM7bY34dItVPoS0iuHaxR&#10;d8babGC73Vhke5EGI69El1LCZZh1KdhBShvd6SaTTLxGfbagjsQRYZwu+g106AB/cjbQZNU8/NgJ&#10;1JzZz450+lguFmkUs7G4ej8jAy8920uPcJKgah45G4+bOI7vzqNpO3qpzKQd3JC2jcnEk+5jVadi&#10;aXoyudOkp/G8tHPU7/+4/gUAAP//AwBQSwMEFAAGAAgAAAAhAAcYGZnfAAAACgEAAA8AAABkcnMv&#10;ZG93bnJldi54bWxMj8tOwzAQRfdI/IM1SOyoTQrNgzgVRWKJRAuLdufE0yRqPA622wa+HncFyztz&#10;dOdMuZzMwE7ofG9Jwv1MAENqrO6plfD58XqXAfNBkVaDJZTwjR6W1fVVqQptz7TG0ya0LJaQL5SE&#10;LoSx4Nw3HRrlZ3ZEiru9dUaFGF3LtVPnWG4Gngix4Eb1FC90asSXDpvD5mgkrPJs9fX+QG8/63qH&#10;u219eEyckPL2Znp+AhZwCn8wXPSjOlTRqbZH0p4NMSeLNKIS5mkO7AKIPJ0Dq+Mky4FXJf//QvUL&#10;AAD//wMAUEsBAi0AFAAGAAgAAAAhALaDOJL+AAAA4QEAABMAAAAAAAAAAAAAAAAAAAAAAFtDb250&#10;ZW50X1R5cGVzXS54bWxQSwECLQAUAAYACAAAACEAOP0h/9YAAACUAQAACwAAAAAAAAAAAAAAAAAv&#10;AQAAX3JlbHMvLnJlbHNQSwECLQAUAAYACAAAACEAIzVWlPgBAADXAwAADgAAAAAAAAAAAAAAAAAu&#10;AgAAZHJzL2Uyb0RvYy54bWxQSwECLQAUAAYACAAAACEABxgZmd8AAAAK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 w:rsidRPr="005E710E">
        <w:rPr>
          <w:rFonts w:ascii="Times New Roman" w:hAnsi="Times New Roman" w:cs="Times New Roman"/>
        </w:rPr>
        <w:t>JOB</w:t>
      </w:r>
      <w:r w:rsidRPr="005E710E">
        <w:rPr>
          <w:rFonts w:ascii="Times New Roman" w:hAnsi="Times New Roman" w:cs="Times New Roman"/>
          <w:spacing w:val="-4"/>
        </w:rPr>
        <w:t xml:space="preserve"> </w:t>
      </w:r>
      <w:r w:rsidRPr="005E710E">
        <w:rPr>
          <w:rFonts w:ascii="Times New Roman" w:hAnsi="Times New Roman" w:cs="Times New Roman"/>
        </w:rPr>
        <w:t>DESCRIPTIONS</w:t>
      </w:r>
    </w:p>
    <w:p w14:paraId="4FD32A38" w14:textId="77777777" w:rsidR="00A42FCE" w:rsidRPr="005E710E" w:rsidRDefault="00A42FCE">
      <w:pPr>
        <w:pStyle w:val="BodyText"/>
        <w:rPr>
          <w:rFonts w:ascii="Times New Roman" w:hAnsi="Times New Roman" w:cs="Times New Roman"/>
          <w:b/>
          <w:sz w:val="18"/>
        </w:rPr>
      </w:pPr>
    </w:p>
    <w:p w14:paraId="73078919" w14:textId="43B27E2B" w:rsidR="00A42FCE" w:rsidRPr="005E710E" w:rsidRDefault="00356884">
      <w:pPr>
        <w:spacing w:before="50"/>
        <w:ind w:left="2531" w:right="2528"/>
        <w:jc w:val="center"/>
        <w:rPr>
          <w:rFonts w:ascii="Times New Roman" w:hAnsi="Times New Roman" w:cs="Times New Roman"/>
          <w:b/>
        </w:rPr>
      </w:pPr>
      <w:r w:rsidRPr="005E710E">
        <w:rPr>
          <w:rFonts w:ascii="Times New Roman" w:hAnsi="Times New Roman" w:cs="Times New Roman"/>
          <w:b/>
        </w:rPr>
        <w:t>COUNTY EMERGENCY COMMUNICATION</w:t>
      </w:r>
      <w:r w:rsidRPr="005E710E">
        <w:rPr>
          <w:rFonts w:ascii="Times New Roman" w:hAnsi="Times New Roman" w:cs="Times New Roman"/>
          <w:b/>
          <w:spacing w:val="-4"/>
        </w:rPr>
        <w:t xml:space="preserve"> </w:t>
      </w:r>
      <w:r w:rsidRPr="005E710E">
        <w:rPr>
          <w:rFonts w:ascii="Times New Roman" w:hAnsi="Times New Roman" w:cs="Times New Roman"/>
          <w:b/>
        </w:rPr>
        <w:t>DISTRICT</w:t>
      </w:r>
      <w:r w:rsidRPr="005E710E">
        <w:rPr>
          <w:rFonts w:ascii="Times New Roman" w:hAnsi="Times New Roman" w:cs="Times New Roman"/>
          <w:b/>
          <w:spacing w:val="-1"/>
        </w:rPr>
        <w:t xml:space="preserve"> </w:t>
      </w:r>
    </w:p>
    <w:p w14:paraId="03236D5C" w14:textId="77777777" w:rsidR="00A42FCE" w:rsidRPr="005E710E" w:rsidRDefault="00A42FCE">
      <w:pPr>
        <w:pStyle w:val="BodyText"/>
        <w:spacing w:before="11"/>
        <w:rPr>
          <w:rFonts w:ascii="Times New Roman" w:hAnsi="Times New Roman" w:cs="Times New Roman"/>
          <w:b/>
          <w:sz w:val="21"/>
        </w:rPr>
      </w:pPr>
    </w:p>
    <w:p w14:paraId="01271DD8" w14:textId="77777777" w:rsidR="00A42FCE" w:rsidRPr="005E710E" w:rsidRDefault="00356884">
      <w:pPr>
        <w:ind w:left="2528" w:right="2528"/>
        <w:jc w:val="center"/>
        <w:rPr>
          <w:rFonts w:ascii="Times New Roman" w:hAnsi="Times New Roman" w:cs="Times New Roman"/>
          <w:b/>
        </w:rPr>
      </w:pPr>
      <w:r w:rsidRPr="005E710E">
        <w:rPr>
          <w:rFonts w:ascii="Times New Roman" w:hAnsi="Times New Roman" w:cs="Times New Roman"/>
          <w:b/>
        </w:rPr>
        <w:t>JOB</w:t>
      </w:r>
      <w:r w:rsidRPr="005E710E">
        <w:rPr>
          <w:rFonts w:ascii="Times New Roman" w:hAnsi="Times New Roman" w:cs="Times New Roman"/>
          <w:b/>
          <w:spacing w:val="-2"/>
        </w:rPr>
        <w:t xml:space="preserve"> </w:t>
      </w:r>
      <w:r w:rsidRPr="005E710E">
        <w:rPr>
          <w:rFonts w:ascii="Times New Roman" w:hAnsi="Times New Roman" w:cs="Times New Roman"/>
          <w:b/>
        </w:rPr>
        <w:t>DESCRIPTION</w:t>
      </w:r>
    </w:p>
    <w:p w14:paraId="54B09C85" w14:textId="77777777" w:rsidR="00A42FCE" w:rsidRPr="005E710E" w:rsidRDefault="00A42FCE">
      <w:pPr>
        <w:pStyle w:val="BodyText"/>
        <w:rPr>
          <w:rFonts w:ascii="Times New Roman" w:hAnsi="Times New Roman" w:cs="Times New Roman"/>
          <w:b/>
        </w:rPr>
      </w:pPr>
    </w:p>
    <w:p w14:paraId="16717BDF" w14:textId="77777777" w:rsidR="00A42FCE" w:rsidRPr="005E710E" w:rsidRDefault="00356884">
      <w:pPr>
        <w:tabs>
          <w:tab w:val="left" w:pos="855"/>
        </w:tabs>
        <w:ind w:left="136"/>
        <w:rPr>
          <w:rFonts w:ascii="Times New Roman" w:hAnsi="Times New Roman" w:cs="Times New Roman"/>
          <w:b/>
        </w:rPr>
      </w:pPr>
      <w:r w:rsidRPr="005E710E">
        <w:rPr>
          <w:rFonts w:ascii="Times New Roman" w:hAnsi="Times New Roman" w:cs="Times New Roman"/>
          <w:b/>
          <w:sz w:val="24"/>
          <w:szCs w:val="24"/>
        </w:rPr>
        <w:t>Title:</w:t>
      </w:r>
      <w:r w:rsidRPr="005E710E">
        <w:rPr>
          <w:rFonts w:ascii="Times New Roman" w:hAnsi="Times New Roman" w:cs="Times New Roman"/>
          <w:b/>
          <w:sz w:val="24"/>
          <w:szCs w:val="24"/>
        </w:rPr>
        <w:tab/>
        <w:t>Entry-Level</w:t>
      </w:r>
      <w:r w:rsidRPr="005E710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b/>
          <w:sz w:val="24"/>
          <w:szCs w:val="24"/>
        </w:rPr>
        <w:t>Telecommunicator</w:t>
      </w:r>
    </w:p>
    <w:p w14:paraId="1AA9CD6A" w14:textId="77777777" w:rsidR="00A42FCE" w:rsidRPr="005E710E" w:rsidRDefault="00A42FCE">
      <w:pPr>
        <w:pStyle w:val="BodyText"/>
        <w:rPr>
          <w:rFonts w:ascii="Times New Roman" w:hAnsi="Times New Roman" w:cs="Times New Roman"/>
          <w:b/>
        </w:rPr>
      </w:pPr>
    </w:p>
    <w:p w14:paraId="7F3A2635" w14:textId="77777777" w:rsidR="00A42FCE" w:rsidRPr="005E710E" w:rsidRDefault="00356884" w:rsidP="005E710E">
      <w:pPr>
        <w:tabs>
          <w:tab w:val="left" w:pos="855"/>
        </w:tabs>
        <w:spacing w:before="1"/>
        <w:ind w:left="135" w:right="20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>Note:</w:t>
      </w:r>
      <w:r w:rsidRPr="005E710E">
        <w:rPr>
          <w:rFonts w:ascii="Times New Roman" w:hAnsi="Times New Roman" w:cs="Times New Roman"/>
          <w:sz w:val="24"/>
          <w:szCs w:val="24"/>
        </w:rPr>
        <w:tab/>
        <w:t>Statements included in this description are intended to reflect in general the duties and responsibilities of this classification and are</w:t>
      </w:r>
      <w:r w:rsidRPr="005E710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not to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be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interpreted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as being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all</w:t>
      </w:r>
      <w:r w:rsidRPr="005E7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inclusive.</w:t>
      </w:r>
      <w:r w:rsidRPr="005E710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The employee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may</w:t>
      </w:r>
      <w:r w:rsidRPr="005E7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be assigned other duties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that</w:t>
      </w:r>
      <w:r w:rsidRPr="005E7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are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not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specifically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included.</w:t>
      </w:r>
    </w:p>
    <w:p w14:paraId="74D8C320" w14:textId="77777777" w:rsidR="00A42FCE" w:rsidRPr="005E710E" w:rsidRDefault="00A42FCE">
      <w:pPr>
        <w:pStyle w:val="BodyText"/>
        <w:spacing w:before="1"/>
        <w:rPr>
          <w:rFonts w:ascii="Times New Roman" w:hAnsi="Times New Roman" w:cs="Times New Roman"/>
        </w:rPr>
      </w:pPr>
    </w:p>
    <w:p w14:paraId="3AC296D7" w14:textId="77777777" w:rsidR="00A42FCE" w:rsidRPr="005E710E" w:rsidRDefault="00356884">
      <w:pPr>
        <w:pStyle w:val="Heading1"/>
        <w:ind w:left="2528" w:right="2528"/>
        <w:jc w:val="center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  <w:u w:val="single"/>
        </w:rPr>
        <w:t>Relationships</w:t>
      </w:r>
    </w:p>
    <w:p w14:paraId="56218574" w14:textId="77777777" w:rsidR="00A42FCE" w:rsidRPr="005E710E" w:rsidRDefault="00A42FCE">
      <w:pPr>
        <w:pStyle w:val="BodyText"/>
        <w:spacing w:before="8"/>
        <w:rPr>
          <w:rFonts w:ascii="Times New Roman" w:hAnsi="Times New Roman" w:cs="Times New Roman"/>
          <w:b/>
          <w:sz w:val="18"/>
          <w:szCs w:val="24"/>
        </w:rPr>
      </w:pPr>
    </w:p>
    <w:p w14:paraId="5F099AB1" w14:textId="77777777" w:rsidR="00A42FCE" w:rsidRPr="005E710E" w:rsidRDefault="00356884">
      <w:pPr>
        <w:pStyle w:val="BodyText"/>
        <w:tabs>
          <w:tab w:val="left" w:pos="4455"/>
        </w:tabs>
        <w:spacing w:before="51"/>
        <w:ind w:left="4455" w:right="244" w:hanging="4320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>Reports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to:</w:t>
      </w:r>
      <w:r w:rsidRPr="005E710E">
        <w:rPr>
          <w:rFonts w:ascii="Times New Roman" w:hAnsi="Times New Roman" w:cs="Times New Roman"/>
          <w:sz w:val="24"/>
          <w:szCs w:val="24"/>
        </w:rPr>
        <w:tab/>
        <w:t>EMA / 911 Director, Telecommunication Center Manager,</w:t>
      </w:r>
      <w:r w:rsidRPr="005E710E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Telecommunication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Supervisors</w:t>
      </w:r>
    </w:p>
    <w:p w14:paraId="0E805331" w14:textId="77777777" w:rsidR="00A42FCE" w:rsidRPr="005E710E" w:rsidRDefault="00356884">
      <w:pPr>
        <w:pStyle w:val="BodyText"/>
        <w:tabs>
          <w:tab w:val="left" w:pos="4456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>Subordinate</w:t>
      </w:r>
      <w:r w:rsidRPr="005E7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Staff:</w:t>
      </w:r>
      <w:r w:rsidRPr="005E710E">
        <w:rPr>
          <w:rFonts w:ascii="Times New Roman" w:hAnsi="Times New Roman" w:cs="Times New Roman"/>
          <w:sz w:val="24"/>
          <w:szCs w:val="24"/>
        </w:rPr>
        <w:tab/>
        <w:t>None</w:t>
      </w:r>
    </w:p>
    <w:p w14:paraId="6C043EF0" w14:textId="77777777" w:rsidR="00A42FCE" w:rsidRPr="005E710E" w:rsidRDefault="00356884">
      <w:pPr>
        <w:pStyle w:val="BodyText"/>
        <w:tabs>
          <w:tab w:val="left" w:pos="4456"/>
        </w:tabs>
        <w:spacing w:before="1"/>
        <w:ind w:left="136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>Other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internal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contacts:</w:t>
      </w:r>
      <w:r w:rsidRPr="005E710E">
        <w:rPr>
          <w:rFonts w:ascii="Times New Roman" w:hAnsi="Times New Roman" w:cs="Times New Roman"/>
          <w:sz w:val="24"/>
          <w:szCs w:val="24"/>
        </w:rPr>
        <w:tab/>
        <w:t>911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Board</w:t>
      </w:r>
      <w:r w:rsidRPr="005E7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Members;</w:t>
      </w:r>
      <w:r w:rsidRPr="005E7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911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5E710E">
        <w:rPr>
          <w:rFonts w:ascii="Times New Roman" w:hAnsi="Times New Roman" w:cs="Times New Roman"/>
          <w:sz w:val="24"/>
          <w:szCs w:val="24"/>
        </w:rPr>
        <w:t>Staff;</w:t>
      </w:r>
      <w:proofErr w:type="gramEnd"/>
    </w:p>
    <w:p w14:paraId="79EF699B" w14:textId="77777777" w:rsidR="00A42FCE" w:rsidRPr="005E710E" w:rsidRDefault="00356884" w:rsidP="005E710E">
      <w:pPr>
        <w:pStyle w:val="BodyText"/>
        <w:ind w:left="4456" w:right="10" w:hanging="1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>EMA Staff; Local Area Law Enforcement</w:t>
      </w:r>
      <w:r w:rsidRPr="005E710E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proofErr w:type="gramStart"/>
      <w:r w:rsidRPr="005E710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E710E">
        <w:rPr>
          <w:rFonts w:ascii="Times New Roman" w:hAnsi="Times New Roman" w:cs="Times New Roman"/>
          <w:sz w:val="24"/>
          <w:szCs w:val="24"/>
        </w:rPr>
        <w:t xml:space="preserve"> Fire Agencies; Emergency Medical</w:t>
      </w:r>
      <w:r w:rsidRPr="005E7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Providers;</w:t>
      </w:r>
      <w:r w:rsidRPr="005E7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City</w:t>
      </w:r>
      <w:r w:rsidRPr="005E7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and</w:t>
      </w:r>
      <w:r w:rsidRPr="005E7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County</w:t>
      </w:r>
      <w:r w:rsidRPr="005E7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Departments</w:t>
      </w:r>
    </w:p>
    <w:p w14:paraId="70B35937" w14:textId="77777777" w:rsidR="00A42FCE" w:rsidRPr="005E710E" w:rsidRDefault="00356884">
      <w:pPr>
        <w:pStyle w:val="BodyText"/>
        <w:tabs>
          <w:tab w:val="left" w:pos="4456"/>
        </w:tabs>
        <w:ind w:left="136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>External</w:t>
      </w:r>
      <w:r w:rsidRPr="005E7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contacts:</w:t>
      </w:r>
      <w:r w:rsidRPr="005E710E">
        <w:rPr>
          <w:rFonts w:ascii="Times New Roman" w:hAnsi="Times New Roman" w:cs="Times New Roman"/>
          <w:sz w:val="24"/>
          <w:szCs w:val="24"/>
        </w:rPr>
        <w:tab/>
        <w:t>General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Public</w:t>
      </w:r>
    </w:p>
    <w:p w14:paraId="2B728134" w14:textId="77777777" w:rsidR="00A42FCE" w:rsidRPr="005E710E" w:rsidRDefault="00A42FC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62D362DB" w14:textId="77777777" w:rsidR="00A42FCE" w:rsidRPr="005E710E" w:rsidRDefault="00356884">
      <w:pPr>
        <w:pStyle w:val="Heading1"/>
        <w:spacing w:line="267" w:lineRule="exact"/>
        <w:ind w:left="4319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  <w:u w:val="single"/>
        </w:rPr>
        <w:t>Job</w:t>
      </w:r>
      <w:r w:rsidRPr="005E710E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  <w:u w:val="single"/>
        </w:rPr>
        <w:t>Summary</w:t>
      </w:r>
    </w:p>
    <w:p w14:paraId="628469E3" w14:textId="4F51D1E6" w:rsidR="00A42FCE" w:rsidRDefault="00356884" w:rsidP="005E710E">
      <w:pPr>
        <w:pStyle w:val="BodyText"/>
        <w:ind w:left="135" w:right="20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>This is a complex, safety sensitive position, involving a person in the capacity of complaint clerk and</w:t>
      </w:r>
      <w:r w:rsidRPr="005E7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radio dispatcher.</w:t>
      </w:r>
      <w:r w:rsidRPr="005E7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 xml:space="preserve">Receive requests for assistance in the form of law enforcement, </w:t>
      </w:r>
      <w:proofErr w:type="gramStart"/>
      <w:r w:rsidRPr="005E710E">
        <w:rPr>
          <w:rFonts w:ascii="Times New Roman" w:hAnsi="Times New Roman" w:cs="Times New Roman"/>
          <w:sz w:val="24"/>
          <w:szCs w:val="24"/>
        </w:rPr>
        <w:t>fire</w:t>
      </w:r>
      <w:proofErr w:type="gramEnd"/>
      <w:r w:rsidRPr="005E710E">
        <w:rPr>
          <w:rFonts w:ascii="Times New Roman" w:hAnsi="Times New Roman" w:cs="Times New Roman"/>
          <w:sz w:val="24"/>
          <w:szCs w:val="24"/>
        </w:rPr>
        <w:t xml:space="preserve"> or emergency</w:t>
      </w:r>
      <w:r w:rsidRPr="005E7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medical service response. Answer 911 trunk lines in the answering point and decide in the shortest time</w:t>
      </w:r>
      <w:r w:rsidRPr="005E710E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possible</w:t>
      </w:r>
      <w:r w:rsidRPr="005E7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whether</w:t>
      </w:r>
      <w:r w:rsidRPr="005E7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to</w:t>
      </w:r>
      <w:r w:rsidRPr="005E7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direct</w:t>
      </w:r>
      <w:r w:rsidRPr="005E7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the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call</w:t>
      </w:r>
      <w:r w:rsidRPr="005E7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to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law</w:t>
      </w:r>
      <w:r w:rsidRPr="005E7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enforcement,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fire,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or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EMS services.</w:t>
      </w:r>
    </w:p>
    <w:p w14:paraId="10EE36AE" w14:textId="77777777" w:rsidR="005E710E" w:rsidRPr="005E710E" w:rsidRDefault="005E710E" w:rsidP="005E710E">
      <w:pPr>
        <w:pStyle w:val="BodyText"/>
        <w:ind w:left="135" w:right="20"/>
        <w:rPr>
          <w:rFonts w:ascii="Times New Roman" w:hAnsi="Times New Roman" w:cs="Times New Roman"/>
          <w:sz w:val="24"/>
          <w:szCs w:val="24"/>
        </w:rPr>
      </w:pPr>
    </w:p>
    <w:p w14:paraId="0CDF0CC0" w14:textId="77777777" w:rsidR="00A42FCE" w:rsidRPr="005E710E" w:rsidRDefault="00356884" w:rsidP="005E710E">
      <w:pPr>
        <w:pStyle w:val="BodyText"/>
        <w:ind w:left="136" w:right="10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>The time gap between dispatch and/or notification and the arrival of emergency units is a difficult area.</w:t>
      </w:r>
      <w:r w:rsidRPr="005E710E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The caller is on his/her/their own until help arrives.</w:t>
      </w:r>
      <w:r w:rsidRPr="005E7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Possess the skills and abilities necessary to decide</w:t>
      </w:r>
      <w:r w:rsidRPr="005E7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whether to</w:t>
      </w:r>
      <w:r w:rsidRPr="005E7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 xml:space="preserve">stay </w:t>
      </w:r>
      <w:proofErr w:type="gramStart"/>
      <w:r w:rsidRPr="005E710E">
        <w:rPr>
          <w:rFonts w:ascii="Times New Roman" w:hAnsi="Times New Roman" w:cs="Times New Roman"/>
          <w:sz w:val="24"/>
          <w:szCs w:val="24"/>
        </w:rPr>
        <w:t>on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line</w:t>
      </w:r>
      <w:proofErr w:type="gramEnd"/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and provide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assistance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and</w:t>
      </w:r>
      <w:r w:rsidRPr="005E7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comfort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or</w:t>
      </w:r>
      <w:r w:rsidRPr="005E7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to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terminate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the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call.</w:t>
      </w:r>
    </w:p>
    <w:p w14:paraId="63F8C8B6" w14:textId="77777777" w:rsidR="00A42FCE" w:rsidRPr="005E710E" w:rsidRDefault="00A42FCE">
      <w:pPr>
        <w:pStyle w:val="BodyText"/>
        <w:spacing w:before="11"/>
        <w:rPr>
          <w:rFonts w:ascii="Times New Roman" w:hAnsi="Times New Roman" w:cs="Times New Roman"/>
          <w:sz w:val="18"/>
          <w:szCs w:val="24"/>
        </w:rPr>
      </w:pPr>
    </w:p>
    <w:p w14:paraId="5A38D957" w14:textId="77777777" w:rsidR="00A42FCE" w:rsidRPr="005E710E" w:rsidRDefault="00356884">
      <w:pPr>
        <w:pStyle w:val="Heading1"/>
        <w:spacing w:before="51"/>
        <w:ind w:left="3697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  <w:u w:val="single"/>
        </w:rPr>
        <w:t>Responsibilities</w:t>
      </w:r>
      <w:r w:rsidRPr="005E710E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5E710E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  <w:u w:val="single"/>
        </w:rPr>
        <w:t>Duties</w:t>
      </w:r>
    </w:p>
    <w:p w14:paraId="51F6B5AC" w14:textId="77777777" w:rsidR="00A42FCE" w:rsidRPr="005E710E" w:rsidRDefault="00356884">
      <w:pPr>
        <w:pStyle w:val="ListParagraph"/>
        <w:numPr>
          <w:ilvl w:val="0"/>
          <w:numId w:val="1"/>
        </w:numPr>
        <w:tabs>
          <w:tab w:val="left" w:pos="496"/>
        </w:tabs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5E710E">
        <w:rPr>
          <w:rFonts w:ascii="Times New Roman" w:hAnsi="Times New Roman" w:cs="Times New Roman"/>
          <w:b/>
          <w:sz w:val="24"/>
          <w:szCs w:val="24"/>
        </w:rPr>
        <w:t>Law</w:t>
      </w:r>
      <w:r w:rsidRPr="005E71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b/>
          <w:sz w:val="24"/>
          <w:szCs w:val="24"/>
        </w:rPr>
        <w:t>Enforcement</w:t>
      </w:r>
    </w:p>
    <w:p w14:paraId="00A463E0" w14:textId="4624EFF8" w:rsidR="00A42FCE" w:rsidRPr="005E710E" w:rsidRDefault="00356884" w:rsidP="005E710E">
      <w:pPr>
        <w:pStyle w:val="BodyText"/>
        <w:ind w:left="495" w:right="20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>Receives emergency calls via 911 and quickly and accurately transmits the call to the appropriate</w:t>
      </w:r>
      <w:r w:rsidRPr="005E710E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Law Enforcement Agency.</w:t>
      </w:r>
      <w:r w:rsidRPr="005E7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County Law Enforcement Agencies are dispatched as</w:t>
      </w:r>
      <w:r w:rsidRPr="005E7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required</w:t>
      </w:r>
      <w:r w:rsidRPr="005E7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by their</w:t>
      </w:r>
      <w:r w:rsidRPr="005E7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protocols.</w:t>
      </w:r>
    </w:p>
    <w:p w14:paraId="3D983A6D" w14:textId="77777777" w:rsidR="00A42FCE" w:rsidRPr="005E710E" w:rsidRDefault="00A42FCE">
      <w:pPr>
        <w:pStyle w:val="BodyText"/>
        <w:spacing w:before="11"/>
        <w:rPr>
          <w:rFonts w:ascii="Times New Roman" w:hAnsi="Times New Roman" w:cs="Times New Roman"/>
          <w:szCs w:val="24"/>
        </w:rPr>
      </w:pPr>
    </w:p>
    <w:p w14:paraId="14064E54" w14:textId="77777777" w:rsidR="00A42FCE" w:rsidRPr="005E710E" w:rsidRDefault="00356884">
      <w:pPr>
        <w:pStyle w:val="Heading1"/>
        <w:numPr>
          <w:ilvl w:val="0"/>
          <w:numId w:val="1"/>
        </w:numPr>
        <w:tabs>
          <w:tab w:val="left" w:pos="496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>Fire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Department</w:t>
      </w:r>
    </w:p>
    <w:p w14:paraId="50F7AC94" w14:textId="03485952" w:rsidR="00A42FCE" w:rsidRPr="005E710E" w:rsidRDefault="00356884">
      <w:pPr>
        <w:pStyle w:val="BodyText"/>
        <w:ind w:left="495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>Receives fire calls via 911. Dispatches City Fire and the fourteen Volunteer Fire Departments</w:t>
      </w:r>
      <w:r w:rsidRPr="005E7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within</w:t>
      </w:r>
      <w:r w:rsidRPr="005E7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County.</w:t>
      </w:r>
      <w:r w:rsidRPr="005E710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Maintains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CAD</w:t>
      </w:r>
      <w:r w:rsidRPr="005E7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records on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all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calls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received</w:t>
      </w:r>
      <w:r w:rsidRPr="005E7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for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Fire</w:t>
      </w:r>
      <w:r w:rsidRPr="005E7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in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County.</w:t>
      </w:r>
    </w:p>
    <w:p w14:paraId="48A48F38" w14:textId="77777777" w:rsidR="00A42FCE" w:rsidRPr="005E710E" w:rsidRDefault="00A42FC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6C172EEF" w14:textId="77777777" w:rsidR="00A42FCE" w:rsidRPr="005E710E" w:rsidRDefault="00356884">
      <w:pPr>
        <w:pStyle w:val="Heading1"/>
        <w:numPr>
          <w:ilvl w:val="0"/>
          <w:numId w:val="1"/>
        </w:numPr>
        <w:tabs>
          <w:tab w:val="left" w:pos="497"/>
        </w:tabs>
        <w:spacing w:line="268" w:lineRule="exact"/>
        <w:ind w:left="496" w:hanging="361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>Emergency</w:t>
      </w:r>
      <w:r w:rsidRPr="005E7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Medical</w:t>
      </w:r>
    </w:p>
    <w:p w14:paraId="50706DA0" w14:textId="77777777" w:rsidR="00A42FCE" w:rsidRPr="005E710E" w:rsidRDefault="00356884">
      <w:pPr>
        <w:pStyle w:val="BodyText"/>
        <w:spacing w:line="268" w:lineRule="exact"/>
        <w:ind w:left="496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>Connects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callers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directly</w:t>
      </w:r>
      <w:r w:rsidRPr="005E7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to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the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ambulance</w:t>
      </w:r>
      <w:r w:rsidRPr="005E7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service</w:t>
      </w:r>
      <w:r w:rsidRPr="005E7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provider.</w:t>
      </w:r>
    </w:p>
    <w:p w14:paraId="042A750F" w14:textId="77777777" w:rsidR="00A42FCE" w:rsidRPr="005E710E" w:rsidRDefault="00A42FC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BD9836F" w14:textId="77777777" w:rsidR="00A42FCE" w:rsidRPr="005E710E" w:rsidRDefault="00356884">
      <w:pPr>
        <w:pStyle w:val="Heading1"/>
        <w:numPr>
          <w:ilvl w:val="0"/>
          <w:numId w:val="1"/>
        </w:numPr>
        <w:tabs>
          <w:tab w:val="left" w:pos="497"/>
        </w:tabs>
        <w:ind w:left="496" w:hanging="361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>Emergency</w:t>
      </w:r>
      <w:r w:rsidRPr="005E7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Management,</w:t>
      </w:r>
      <w:r w:rsidRPr="005E7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Search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&amp;</w:t>
      </w:r>
      <w:r w:rsidRPr="005E7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Rescue,</w:t>
      </w:r>
      <w:r w:rsidRPr="005E7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State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Troopers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and</w:t>
      </w:r>
      <w:r w:rsidRPr="005E7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Marine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Police</w:t>
      </w:r>
    </w:p>
    <w:p w14:paraId="12942201" w14:textId="77777777" w:rsidR="00A42FCE" w:rsidRPr="005E710E" w:rsidRDefault="00356884" w:rsidP="005E710E">
      <w:pPr>
        <w:pStyle w:val="BodyText"/>
        <w:ind w:left="496" w:right="10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 xml:space="preserve">Dispatches these units as the need </w:t>
      </w:r>
      <w:proofErr w:type="gramStart"/>
      <w:r w:rsidRPr="005E710E">
        <w:rPr>
          <w:rFonts w:ascii="Times New Roman" w:hAnsi="Times New Roman" w:cs="Times New Roman"/>
          <w:sz w:val="24"/>
          <w:szCs w:val="24"/>
        </w:rPr>
        <w:t>arises, and</w:t>
      </w:r>
      <w:proofErr w:type="gramEnd"/>
      <w:r w:rsidRPr="005E710E">
        <w:rPr>
          <w:rFonts w:ascii="Times New Roman" w:hAnsi="Times New Roman" w:cs="Times New Roman"/>
          <w:sz w:val="24"/>
          <w:szCs w:val="24"/>
        </w:rPr>
        <w:t xml:space="preserve"> maintains radio contact throughout the emergency</w:t>
      </w:r>
      <w:r w:rsidRPr="005E710E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operation.</w:t>
      </w:r>
    </w:p>
    <w:p w14:paraId="57E92A66" w14:textId="77777777" w:rsidR="00A42FCE" w:rsidRPr="005E710E" w:rsidRDefault="00A42FC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70C6113" w14:textId="77777777" w:rsidR="00A42FCE" w:rsidRPr="005E710E" w:rsidRDefault="00A42FC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6CE0BD40" w14:textId="71B33300" w:rsidR="00A42FCE" w:rsidRPr="005E710E" w:rsidRDefault="00356884" w:rsidP="005E710E">
      <w:pPr>
        <w:pStyle w:val="BodyText"/>
        <w:ind w:left="136" w:right="581"/>
        <w:rPr>
          <w:rFonts w:ascii="Times New Roman" w:hAnsi="Times New Roman" w:cs="Times New Roman"/>
          <w:sz w:val="24"/>
          <w:szCs w:val="24"/>
        </w:rPr>
      </w:pPr>
      <w:r w:rsidRPr="005E710E">
        <w:rPr>
          <w:rFonts w:ascii="Times New Roman" w:hAnsi="Times New Roman" w:cs="Times New Roman"/>
          <w:sz w:val="24"/>
          <w:szCs w:val="24"/>
        </w:rPr>
        <w:t>Employees holding this position must meet the General Qualifications for Employment (As listed on</w:t>
      </w:r>
      <w:r w:rsidRPr="005E710E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page</w:t>
      </w:r>
      <w:r w:rsidRPr="005E7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0E">
        <w:rPr>
          <w:rFonts w:ascii="Times New Roman" w:hAnsi="Times New Roman" w:cs="Times New Roman"/>
          <w:sz w:val="24"/>
          <w:szCs w:val="24"/>
        </w:rPr>
        <w:t>12).</w:t>
      </w:r>
    </w:p>
    <w:sectPr w:rsidR="00A42FCE" w:rsidRPr="005E710E" w:rsidSect="005E710E">
      <w:type w:val="continuous"/>
      <w:pgSz w:w="12240" w:h="15840"/>
      <w:pgMar w:top="700" w:right="99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3D1"/>
    <w:multiLevelType w:val="hybridMultilevel"/>
    <w:tmpl w:val="D7209798"/>
    <w:lvl w:ilvl="0" w:tplc="4678BEE8">
      <w:start w:val="1"/>
      <w:numFmt w:val="upperLetter"/>
      <w:lvlText w:val="%1."/>
      <w:lvlJc w:val="left"/>
      <w:pPr>
        <w:ind w:left="495" w:hanging="360"/>
        <w:jc w:val="left"/>
      </w:pPr>
      <w:rPr>
        <w:rFonts w:ascii="Candara" w:eastAsia="Candara" w:hAnsi="Candara" w:cs="Candara" w:hint="default"/>
        <w:b/>
        <w:bCs/>
        <w:i w:val="0"/>
        <w:iCs w:val="0"/>
        <w:w w:val="100"/>
        <w:sz w:val="22"/>
        <w:szCs w:val="22"/>
      </w:rPr>
    </w:lvl>
    <w:lvl w:ilvl="1" w:tplc="7B56F7F4"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D466EF8C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5BC03EF0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DE0ACA3A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9E021EC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33AE0FCA">
      <w:numFmt w:val="bullet"/>
      <w:lvlText w:val="•"/>
      <w:lvlJc w:val="left"/>
      <w:pPr>
        <w:ind w:left="6152" w:hanging="360"/>
      </w:pPr>
      <w:rPr>
        <w:rFonts w:hint="default"/>
      </w:rPr>
    </w:lvl>
    <w:lvl w:ilvl="7" w:tplc="F6EA0B9E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18CE183E">
      <w:numFmt w:val="bullet"/>
      <w:lvlText w:val="•"/>
      <w:lvlJc w:val="left"/>
      <w:pPr>
        <w:ind w:left="80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CE"/>
    <w:rsid w:val="00356884"/>
    <w:rsid w:val="005E710E"/>
    <w:rsid w:val="00A4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FC52"/>
  <w15:docId w15:val="{DE75ACD7-E49B-48E9-9644-10ADCC5E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9"/>
    <w:qFormat/>
    <w:pPr>
      <w:ind w:left="49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right="131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LAUDERDALE COUNTY EMERGENCY MANAGEMENT</dc:title>
  <dc:creator>Melissa</dc:creator>
  <cp:lastModifiedBy>Michelle Peel</cp:lastModifiedBy>
  <cp:revision>3</cp:revision>
  <dcterms:created xsi:type="dcterms:W3CDTF">2021-12-01T14:56:00Z</dcterms:created>
  <dcterms:modified xsi:type="dcterms:W3CDTF">2021-12-01T19:31:00Z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2021-12-01T00:00:00Z</vt:filetime>
  </property>
</Properties>
</file>